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FBC5F" w14:textId="5F344666" w:rsidR="001848DE" w:rsidRPr="008E6E8B" w:rsidRDefault="008E6E8B" w:rsidP="004A4330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 w:rsidRPr="008E6E8B">
        <w:rPr>
          <w:sz w:val="28"/>
          <w:szCs w:val="28"/>
        </w:rPr>
        <w:t>Приложение к постановлению</w:t>
      </w:r>
    </w:p>
    <w:p w14:paraId="737DB070" w14:textId="20D756F8" w:rsidR="008E6E8B" w:rsidRDefault="008E6E8B" w:rsidP="004A43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Президиума Государственного Совета </w:t>
      </w:r>
    </w:p>
    <w:p w14:paraId="640A9747" w14:textId="77777777" w:rsidR="008E6E8B" w:rsidRDefault="008E6E8B" w:rsidP="004A43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14:paraId="3582A284" w14:textId="573BADB8" w:rsidR="008E6E8B" w:rsidRPr="008E6E8B" w:rsidRDefault="008E6E8B" w:rsidP="008E6E8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__ декабря 2022 года №___</w:t>
      </w:r>
      <w:r w:rsidR="00280204" w:rsidRPr="00280204">
        <w:rPr>
          <w:sz w:val="28"/>
          <w:szCs w:val="28"/>
        </w:rPr>
        <w:t>-</w:t>
      </w:r>
      <w:r w:rsidR="00280204">
        <w:rPr>
          <w:sz w:val="28"/>
          <w:szCs w:val="28"/>
          <w:lang w:val="en-US"/>
        </w:rPr>
        <w:t>VII</w:t>
      </w:r>
      <w:r w:rsidR="00280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EBCA904" w14:textId="77777777" w:rsidR="008E6E8B" w:rsidRDefault="008E6E8B" w:rsidP="00C95376">
      <w:pPr>
        <w:pStyle w:val="Default"/>
        <w:jc w:val="center"/>
        <w:rPr>
          <w:b/>
          <w:bCs/>
          <w:sz w:val="28"/>
          <w:szCs w:val="28"/>
        </w:rPr>
      </w:pPr>
    </w:p>
    <w:p w14:paraId="515F190C" w14:textId="77777777" w:rsidR="008E6E8B" w:rsidRDefault="008E6E8B" w:rsidP="008E6E8B">
      <w:pPr>
        <w:pStyle w:val="Default"/>
        <w:jc w:val="center"/>
        <w:rPr>
          <w:b/>
          <w:bCs/>
          <w:sz w:val="28"/>
          <w:szCs w:val="28"/>
        </w:rPr>
      </w:pPr>
    </w:p>
    <w:p w14:paraId="1F3E134E" w14:textId="00302098" w:rsidR="00C95376" w:rsidRPr="008E6E8B" w:rsidRDefault="00C95376" w:rsidP="008E6E8B">
      <w:pPr>
        <w:pStyle w:val="Default"/>
        <w:jc w:val="center"/>
        <w:rPr>
          <w:sz w:val="28"/>
          <w:szCs w:val="28"/>
        </w:rPr>
      </w:pPr>
      <w:r w:rsidRPr="008E6E8B">
        <w:rPr>
          <w:b/>
          <w:bCs/>
          <w:sz w:val="28"/>
          <w:szCs w:val="28"/>
        </w:rPr>
        <w:t>План работы</w:t>
      </w:r>
    </w:p>
    <w:p w14:paraId="2B77614B" w14:textId="77777777" w:rsidR="00C95376" w:rsidRPr="008E6E8B" w:rsidRDefault="00C95376" w:rsidP="008E6E8B">
      <w:pPr>
        <w:pStyle w:val="Default"/>
        <w:jc w:val="center"/>
        <w:rPr>
          <w:sz w:val="28"/>
          <w:szCs w:val="28"/>
        </w:rPr>
      </w:pPr>
      <w:r w:rsidRPr="008E6E8B">
        <w:rPr>
          <w:b/>
          <w:bCs/>
          <w:sz w:val="28"/>
          <w:szCs w:val="28"/>
        </w:rPr>
        <w:t>Президиума Государственного Совета Удмуртской Республики</w:t>
      </w:r>
    </w:p>
    <w:p w14:paraId="1DDC3870" w14:textId="4850B32F" w:rsidR="00C95376" w:rsidRDefault="00C95376" w:rsidP="008E6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E8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C63FD" w:rsidRPr="008E6E8B">
        <w:rPr>
          <w:rFonts w:ascii="Times New Roman" w:hAnsi="Times New Roman" w:cs="Times New Roman"/>
          <w:b/>
          <w:bCs/>
          <w:sz w:val="28"/>
          <w:szCs w:val="28"/>
        </w:rPr>
        <w:t xml:space="preserve">первый квартал </w:t>
      </w:r>
      <w:r w:rsidRPr="008E6E8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C63FD" w:rsidRPr="008E6E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E6E8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AF6E16C" w14:textId="77777777" w:rsidR="008E6E8B" w:rsidRPr="008E6E8B" w:rsidRDefault="008E6E8B" w:rsidP="00C95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13"/>
        <w:gridCol w:w="1559"/>
        <w:gridCol w:w="4252"/>
        <w:gridCol w:w="3543"/>
      </w:tblGrid>
      <w:tr w:rsidR="00AB2E4A" w:rsidRPr="008E6E8B" w14:paraId="7840B7FD" w14:textId="77777777" w:rsidTr="008E6E8B">
        <w:trPr>
          <w:trHeight w:val="287"/>
        </w:trPr>
        <w:tc>
          <w:tcPr>
            <w:tcW w:w="675" w:type="dxa"/>
          </w:tcPr>
          <w:p w14:paraId="246DF163" w14:textId="77777777" w:rsidR="00AB2E4A" w:rsidRPr="008E6E8B" w:rsidRDefault="00AB2E4A">
            <w:pPr>
              <w:pStyle w:val="Default"/>
              <w:rPr>
                <w:sz w:val="28"/>
                <w:szCs w:val="28"/>
              </w:rPr>
            </w:pPr>
            <w:r w:rsidRPr="008E6E8B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28D22E7F" w14:textId="77777777" w:rsidR="00AB2E4A" w:rsidRPr="008E6E8B" w:rsidRDefault="00AB2E4A">
            <w:pPr>
              <w:pStyle w:val="Default"/>
              <w:rPr>
                <w:sz w:val="28"/>
                <w:szCs w:val="28"/>
              </w:rPr>
            </w:pPr>
            <w:r w:rsidRPr="008E6E8B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4713" w:type="dxa"/>
          </w:tcPr>
          <w:p w14:paraId="224E7536" w14:textId="77777777" w:rsidR="00AB2E4A" w:rsidRPr="008E6E8B" w:rsidRDefault="00AB2E4A" w:rsidP="00C95376">
            <w:pPr>
              <w:pStyle w:val="Default"/>
              <w:jc w:val="center"/>
              <w:rPr>
                <w:sz w:val="28"/>
                <w:szCs w:val="28"/>
              </w:rPr>
            </w:pPr>
            <w:r w:rsidRPr="008E6E8B">
              <w:rPr>
                <w:b/>
                <w:bCs/>
                <w:sz w:val="28"/>
                <w:szCs w:val="28"/>
              </w:rPr>
              <w:t>Наименование вопроса</w:t>
            </w:r>
          </w:p>
        </w:tc>
        <w:tc>
          <w:tcPr>
            <w:tcW w:w="1559" w:type="dxa"/>
          </w:tcPr>
          <w:p w14:paraId="36F35F80" w14:textId="37A28390" w:rsidR="00AB2E4A" w:rsidRPr="008E6E8B" w:rsidRDefault="00AB2E4A" w:rsidP="004548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E6E8B">
              <w:rPr>
                <w:b/>
                <w:bCs/>
                <w:sz w:val="28"/>
                <w:szCs w:val="28"/>
              </w:rPr>
              <w:t>Срок рассмотре</w:t>
            </w:r>
            <w:r w:rsidR="002333E4" w:rsidRPr="008E6E8B">
              <w:rPr>
                <w:b/>
                <w:bCs/>
                <w:sz w:val="28"/>
                <w:szCs w:val="28"/>
              </w:rPr>
              <w:t>-</w:t>
            </w:r>
            <w:r w:rsidRPr="008E6E8B">
              <w:rPr>
                <w:b/>
                <w:bCs/>
                <w:sz w:val="28"/>
                <w:szCs w:val="28"/>
              </w:rPr>
              <w:t>ния</w:t>
            </w:r>
          </w:p>
          <w:p w14:paraId="31A384E5" w14:textId="77777777" w:rsidR="00057FDF" w:rsidRPr="008E6E8B" w:rsidRDefault="00057FDF" w:rsidP="0045481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692E2566" w14:textId="77777777" w:rsidR="00AB2E4A" w:rsidRPr="008E6E8B" w:rsidRDefault="00AB2E4A" w:rsidP="00454810">
            <w:pPr>
              <w:pStyle w:val="Default"/>
              <w:jc w:val="center"/>
              <w:rPr>
                <w:sz w:val="28"/>
                <w:szCs w:val="28"/>
              </w:rPr>
            </w:pPr>
            <w:r w:rsidRPr="008E6E8B">
              <w:rPr>
                <w:b/>
                <w:bCs/>
                <w:sz w:val="28"/>
                <w:szCs w:val="28"/>
              </w:rPr>
              <w:t>Ответственный</w:t>
            </w:r>
          </w:p>
          <w:p w14:paraId="2A5D9C96" w14:textId="77777777" w:rsidR="00AB2E4A" w:rsidRPr="008E6E8B" w:rsidRDefault="00AB2E4A" w:rsidP="00454810">
            <w:pPr>
              <w:pStyle w:val="Default"/>
              <w:jc w:val="center"/>
              <w:rPr>
                <w:sz w:val="28"/>
                <w:szCs w:val="28"/>
              </w:rPr>
            </w:pPr>
            <w:r w:rsidRPr="008E6E8B">
              <w:rPr>
                <w:b/>
                <w:bCs/>
                <w:sz w:val="28"/>
                <w:szCs w:val="28"/>
              </w:rPr>
              <w:t>за подготовку вопроса</w:t>
            </w:r>
          </w:p>
        </w:tc>
        <w:tc>
          <w:tcPr>
            <w:tcW w:w="3543" w:type="dxa"/>
          </w:tcPr>
          <w:p w14:paraId="644CFADC" w14:textId="77777777" w:rsidR="00AB2E4A" w:rsidRPr="008E6E8B" w:rsidRDefault="00AB2E4A" w:rsidP="00C953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E6E8B">
              <w:rPr>
                <w:b/>
                <w:bCs/>
                <w:sz w:val="28"/>
                <w:szCs w:val="28"/>
              </w:rPr>
              <w:t>Приглашаемые должностные лица</w:t>
            </w:r>
          </w:p>
        </w:tc>
      </w:tr>
      <w:tr w:rsidR="00C37D42" w:rsidRPr="008E6E8B" w14:paraId="42CF9438" w14:textId="77777777" w:rsidTr="008E6E8B">
        <w:trPr>
          <w:trHeight w:val="287"/>
        </w:trPr>
        <w:tc>
          <w:tcPr>
            <w:tcW w:w="675" w:type="dxa"/>
          </w:tcPr>
          <w:p w14:paraId="6A3440F0" w14:textId="77777777" w:rsidR="00C37D42" w:rsidRPr="008E6E8B" w:rsidRDefault="00C37D42" w:rsidP="00290F2E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71AC306C" w14:textId="69F9DFDA" w:rsidR="00C37D42" w:rsidRPr="008E6E8B" w:rsidRDefault="00C37D42" w:rsidP="00C37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8B">
              <w:rPr>
                <w:rFonts w:ascii="Times New Roman" w:hAnsi="Times New Roman" w:cs="Times New Roman"/>
                <w:sz w:val="28"/>
                <w:szCs w:val="28"/>
              </w:rPr>
              <w:t>О реализации федерального проекта «Чистая страна» в Удмуртской Республике</w:t>
            </w:r>
          </w:p>
        </w:tc>
        <w:tc>
          <w:tcPr>
            <w:tcW w:w="1559" w:type="dxa"/>
          </w:tcPr>
          <w:p w14:paraId="75CA8C07" w14:textId="320D99F2" w:rsidR="00C37D42" w:rsidRPr="008E6E8B" w:rsidRDefault="00C37D42" w:rsidP="00C3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8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2" w:type="dxa"/>
          </w:tcPr>
          <w:p w14:paraId="766ADEDA" w14:textId="4ED79408" w:rsidR="00C37D42" w:rsidRPr="008E6E8B" w:rsidRDefault="00C37D42" w:rsidP="00C37D42">
            <w:pPr>
              <w:pStyle w:val="Default"/>
              <w:jc w:val="center"/>
              <w:rPr>
                <w:sz w:val="28"/>
                <w:szCs w:val="28"/>
              </w:rPr>
            </w:pPr>
            <w:r w:rsidRPr="008E6E8B">
              <w:rPr>
                <w:sz w:val="28"/>
                <w:szCs w:val="28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3543" w:type="dxa"/>
          </w:tcPr>
          <w:p w14:paraId="7CF44A33" w14:textId="3F56DCCF" w:rsidR="00C37D42" w:rsidRDefault="00C37D42" w:rsidP="00C37D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r w:rsidRPr="0052569A">
              <w:rPr>
                <w:sz w:val="28"/>
                <w:szCs w:val="28"/>
              </w:rPr>
              <w:t>природных ресурсов и охраны окружающей среды Удмуртской Республики</w:t>
            </w:r>
          </w:p>
        </w:tc>
      </w:tr>
      <w:tr w:rsidR="003053CD" w:rsidRPr="008E6E8B" w14:paraId="00E39962" w14:textId="77777777" w:rsidTr="008E6E8B">
        <w:trPr>
          <w:trHeight w:val="287"/>
        </w:trPr>
        <w:tc>
          <w:tcPr>
            <w:tcW w:w="675" w:type="dxa"/>
          </w:tcPr>
          <w:p w14:paraId="5B721DAA" w14:textId="77777777" w:rsidR="003053CD" w:rsidRPr="008E6E8B" w:rsidRDefault="003053CD" w:rsidP="00290F2E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43E8E105" w14:textId="3F70CBD3" w:rsidR="003053CD" w:rsidRPr="008E6E8B" w:rsidRDefault="00A2125A" w:rsidP="00C37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мониторинге правоприменения </w:t>
            </w:r>
            <w:r w:rsidR="003053CD" w:rsidRPr="003053CD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53CD" w:rsidRPr="003053CD">
              <w:rPr>
                <w:rFonts w:ascii="Times New Roman" w:hAnsi="Times New Roman" w:cs="Times New Roman"/>
                <w:sz w:val="28"/>
                <w:szCs w:val="28"/>
              </w:rPr>
              <w:t xml:space="preserve"> Удмуртской Республики                           от 23 декабря 2004 года № 89-РЗ «Об адресной социальной защите населения в Удмуртской Республике» (в части предоставления социального обслуживания гражданам в Удмуртской Республике)</w:t>
            </w:r>
          </w:p>
        </w:tc>
        <w:tc>
          <w:tcPr>
            <w:tcW w:w="1559" w:type="dxa"/>
          </w:tcPr>
          <w:p w14:paraId="580D439F" w14:textId="56243899" w:rsidR="003053CD" w:rsidRPr="008E6E8B" w:rsidRDefault="00A2125A" w:rsidP="00C3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14:paraId="0FE81D8E" w14:textId="1C934BF0" w:rsidR="003053CD" w:rsidRPr="008E6E8B" w:rsidRDefault="00A2125A" w:rsidP="00C37D42">
            <w:pPr>
              <w:pStyle w:val="Default"/>
              <w:jc w:val="center"/>
              <w:rPr>
                <w:sz w:val="28"/>
                <w:szCs w:val="28"/>
              </w:rPr>
            </w:pPr>
            <w:r w:rsidRPr="00A2125A">
              <w:rPr>
                <w:sz w:val="28"/>
                <w:szCs w:val="28"/>
              </w:rPr>
              <w:t>постоянная комиссия Государственного Совета Удмуртской Республики по труду, социальной политике и делам ветеранов</w:t>
            </w:r>
          </w:p>
        </w:tc>
        <w:tc>
          <w:tcPr>
            <w:tcW w:w="3543" w:type="dxa"/>
          </w:tcPr>
          <w:p w14:paraId="56C28E8D" w14:textId="04251FE2" w:rsidR="003053CD" w:rsidRDefault="00257B26" w:rsidP="00C37D42">
            <w:pPr>
              <w:pStyle w:val="Default"/>
              <w:jc w:val="center"/>
              <w:rPr>
                <w:sz w:val="28"/>
                <w:szCs w:val="28"/>
              </w:rPr>
            </w:pPr>
            <w:r w:rsidRPr="00257B26">
              <w:rPr>
                <w:sz w:val="28"/>
                <w:szCs w:val="28"/>
              </w:rPr>
              <w:t>министр социальной политики и труда Удмуртской Республики</w:t>
            </w:r>
          </w:p>
        </w:tc>
      </w:tr>
      <w:tr w:rsidR="00C37D42" w:rsidRPr="008E6E8B" w14:paraId="377A8CA6" w14:textId="77777777" w:rsidTr="008E6E8B">
        <w:trPr>
          <w:trHeight w:val="287"/>
        </w:trPr>
        <w:tc>
          <w:tcPr>
            <w:tcW w:w="675" w:type="dxa"/>
          </w:tcPr>
          <w:p w14:paraId="7919BABA" w14:textId="77777777" w:rsidR="00C37D42" w:rsidRPr="008E6E8B" w:rsidRDefault="00C37D42" w:rsidP="00290F2E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6B1D797D" w14:textId="26ED9722" w:rsidR="00C37D42" w:rsidRPr="008E6E8B" w:rsidRDefault="00C37D42" w:rsidP="00C37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744">
              <w:rPr>
                <w:rFonts w:ascii="Times New Roman" w:hAnsi="Times New Roman" w:cs="Times New Roman"/>
                <w:sz w:val="28"/>
                <w:szCs w:val="28"/>
              </w:rPr>
              <w:t>О создании и организации работы Отделения</w:t>
            </w:r>
            <w:r w:rsidR="001F7744" w:rsidRPr="001F7744">
              <w:rPr>
                <w:rFonts w:ascii="Times New Roman" w:hAnsi="Times New Roman" w:cs="Times New Roman"/>
                <w:sz w:val="28"/>
                <w:szCs w:val="28"/>
              </w:rPr>
              <w:t xml:space="preserve"> фонда </w:t>
            </w:r>
            <w:r w:rsidR="00D73BEA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пенсионного и </w:t>
            </w:r>
            <w:r w:rsidR="001F7744" w:rsidRPr="001F7744">
              <w:rPr>
                <w:rFonts w:ascii="Times New Roman" w:hAnsi="Times New Roman" w:cs="Times New Roman"/>
                <w:sz w:val="28"/>
                <w:szCs w:val="28"/>
              </w:rPr>
              <w:t>социального страхования   Российской Федерации по Удмуртской Республике</w:t>
            </w:r>
            <w:r w:rsidRPr="001F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4CA9D6E" w14:textId="2F64BBAE" w:rsidR="00C37D42" w:rsidRPr="008E6E8B" w:rsidRDefault="00C37D42" w:rsidP="00C3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14:paraId="142BA36E" w14:textId="77777777" w:rsidR="00C37D42" w:rsidRPr="00EF7279" w:rsidRDefault="00C37D42" w:rsidP="00C37D42">
            <w:pPr>
              <w:pStyle w:val="Default"/>
              <w:jc w:val="center"/>
              <w:rPr>
                <w:sz w:val="28"/>
                <w:szCs w:val="28"/>
              </w:rPr>
            </w:pPr>
            <w:r w:rsidRPr="00EF7279">
              <w:rPr>
                <w:sz w:val="28"/>
                <w:szCs w:val="28"/>
              </w:rPr>
              <w:t>постоянная комиссия Государственного Совета</w:t>
            </w:r>
          </w:p>
          <w:p w14:paraId="4C0669E4" w14:textId="69296982" w:rsidR="00C37D42" w:rsidRPr="008E6E8B" w:rsidRDefault="00C37D42" w:rsidP="00C37D42">
            <w:pPr>
              <w:pStyle w:val="Default"/>
              <w:jc w:val="center"/>
              <w:rPr>
                <w:sz w:val="28"/>
                <w:szCs w:val="28"/>
              </w:rPr>
            </w:pPr>
            <w:r w:rsidRPr="00EF7279">
              <w:rPr>
                <w:sz w:val="28"/>
                <w:szCs w:val="28"/>
              </w:rPr>
              <w:t>Удмуртской Республики   по здравоохранению, демографической и семейной политике</w:t>
            </w:r>
          </w:p>
        </w:tc>
        <w:tc>
          <w:tcPr>
            <w:tcW w:w="3543" w:type="dxa"/>
          </w:tcPr>
          <w:p w14:paraId="2D191D01" w14:textId="63ED2D8E" w:rsidR="00C37D42" w:rsidRDefault="00C37D42" w:rsidP="00C37D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F7279">
              <w:rPr>
                <w:sz w:val="28"/>
                <w:szCs w:val="28"/>
              </w:rPr>
              <w:t xml:space="preserve">правляющий </w:t>
            </w:r>
            <w:r w:rsidR="001F7744" w:rsidRPr="001F7744">
              <w:rPr>
                <w:sz w:val="28"/>
                <w:szCs w:val="28"/>
              </w:rPr>
              <w:t>Отделени</w:t>
            </w:r>
            <w:r w:rsidR="001F7744">
              <w:rPr>
                <w:sz w:val="28"/>
                <w:szCs w:val="28"/>
              </w:rPr>
              <w:t>ем</w:t>
            </w:r>
            <w:r w:rsidR="001F7744" w:rsidRPr="001F7744">
              <w:rPr>
                <w:sz w:val="28"/>
                <w:szCs w:val="28"/>
              </w:rPr>
              <w:t xml:space="preserve"> фонда </w:t>
            </w:r>
            <w:r w:rsidR="00D73BEA">
              <w:rPr>
                <w:sz w:val="28"/>
                <w:szCs w:val="28"/>
              </w:rPr>
              <w:t xml:space="preserve">пенсионного и </w:t>
            </w:r>
            <w:r w:rsidR="001F7744" w:rsidRPr="001F7744">
              <w:rPr>
                <w:sz w:val="28"/>
                <w:szCs w:val="28"/>
              </w:rPr>
              <w:t>социального страхования Российской Федерации по Удмуртской Республике</w:t>
            </w:r>
          </w:p>
        </w:tc>
      </w:tr>
      <w:tr w:rsidR="00C37D42" w:rsidRPr="008E6E8B" w14:paraId="32830016" w14:textId="77777777" w:rsidTr="008E6E8B">
        <w:trPr>
          <w:trHeight w:val="287"/>
        </w:trPr>
        <w:tc>
          <w:tcPr>
            <w:tcW w:w="675" w:type="dxa"/>
          </w:tcPr>
          <w:p w14:paraId="5AC1684C" w14:textId="77777777" w:rsidR="00C37D42" w:rsidRPr="008E6E8B" w:rsidRDefault="00C37D42" w:rsidP="00290F2E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48CB249E" w14:textId="26C47039" w:rsidR="00C37D42" w:rsidRPr="008E6E8B" w:rsidRDefault="00C37D42" w:rsidP="00C37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8B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E6E8B">
              <w:rPr>
                <w:rFonts w:ascii="Times New Roman" w:hAnsi="Times New Roman" w:cs="Times New Roman"/>
                <w:sz w:val="28"/>
                <w:szCs w:val="28"/>
              </w:rPr>
              <w:t>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Удмуртской Республики «О</w:t>
            </w:r>
            <w:r w:rsidRPr="008E6E8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языках Удмуртской Республики и иных языках народов Удмуртской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3448A8A7" w14:textId="53CE4549" w:rsidR="00C37D42" w:rsidRDefault="00290F2E" w:rsidP="00C37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2" w:type="dxa"/>
          </w:tcPr>
          <w:p w14:paraId="627ACDAE" w14:textId="25AB5025" w:rsidR="00C37D42" w:rsidRPr="00EF7279" w:rsidRDefault="00C37D42" w:rsidP="00C37D42">
            <w:pPr>
              <w:pStyle w:val="Default"/>
              <w:jc w:val="center"/>
              <w:rPr>
                <w:sz w:val="28"/>
                <w:szCs w:val="28"/>
              </w:rPr>
            </w:pPr>
            <w:r w:rsidRPr="008E6E8B">
              <w:rPr>
                <w:sz w:val="28"/>
                <w:szCs w:val="28"/>
              </w:rPr>
              <w:t>постоянная комиссия Государственного Совета Удмуртской Республики по культуре, туризму</w:t>
            </w:r>
            <w:r w:rsidR="00D55EA3">
              <w:rPr>
                <w:sz w:val="28"/>
                <w:szCs w:val="28"/>
              </w:rPr>
              <w:t xml:space="preserve"> и</w:t>
            </w:r>
            <w:r w:rsidRPr="008E6E8B">
              <w:rPr>
                <w:sz w:val="28"/>
                <w:szCs w:val="28"/>
              </w:rPr>
              <w:t xml:space="preserve"> национальной политике</w:t>
            </w:r>
          </w:p>
        </w:tc>
        <w:tc>
          <w:tcPr>
            <w:tcW w:w="3543" w:type="dxa"/>
          </w:tcPr>
          <w:p w14:paraId="1C318333" w14:textId="1B24ADBB" w:rsidR="00C37D42" w:rsidRDefault="00C37D42" w:rsidP="00C37D42">
            <w:pPr>
              <w:pStyle w:val="Default"/>
              <w:jc w:val="center"/>
              <w:rPr>
                <w:sz w:val="28"/>
                <w:szCs w:val="28"/>
              </w:rPr>
            </w:pPr>
            <w:r w:rsidRPr="008E6E8B">
              <w:rPr>
                <w:sz w:val="28"/>
                <w:szCs w:val="28"/>
              </w:rPr>
              <w:t>министр национальной политики</w:t>
            </w:r>
            <w:r>
              <w:rPr>
                <w:sz w:val="28"/>
                <w:szCs w:val="28"/>
              </w:rPr>
              <w:t xml:space="preserve"> Удмуртской Республики</w:t>
            </w:r>
          </w:p>
        </w:tc>
      </w:tr>
      <w:tr w:rsidR="00C37D42" w:rsidRPr="008E6E8B" w14:paraId="392039A5" w14:textId="77777777" w:rsidTr="008E6E8B">
        <w:trPr>
          <w:trHeight w:val="287"/>
        </w:trPr>
        <w:tc>
          <w:tcPr>
            <w:tcW w:w="675" w:type="dxa"/>
          </w:tcPr>
          <w:p w14:paraId="3E07432D" w14:textId="77777777" w:rsidR="00C37D42" w:rsidRPr="008E6E8B" w:rsidRDefault="00C37D42" w:rsidP="00290F2E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E42C" w14:textId="2B157A85" w:rsidR="00C37D42" w:rsidRPr="008E6E8B" w:rsidRDefault="00C37D42" w:rsidP="00C37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8B">
              <w:rPr>
                <w:rFonts w:ascii="Times New Roman" w:hAnsi="Times New Roman" w:cs="Times New Roman"/>
                <w:sz w:val="28"/>
                <w:szCs w:val="28"/>
              </w:rPr>
              <w:t>Стационарозамещающие технологии в социальном обслуживании населения в Удмуртской Республике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91E" w14:textId="04953081" w:rsidR="00C37D42" w:rsidRPr="008E6E8B" w:rsidRDefault="00C37D42" w:rsidP="00C3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BA2" w14:textId="22E4A79C" w:rsidR="00C37D42" w:rsidRPr="008E6E8B" w:rsidRDefault="00C37D42" w:rsidP="00C3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6E8B">
              <w:rPr>
                <w:rFonts w:ascii="Times New Roman" w:hAnsi="Times New Roman" w:cs="Times New Roman"/>
                <w:sz w:val="28"/>
                <w:szCs w:val="28"/>
              </w:rPr>
              <w:t xml:space="preserve">остоянная комиссия </w:t>
            </w:r>
            <w:r w:rsidRPr="00EF727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Совета Удмуртской Республики </w:t>
            </w:r>
            <w:r w:rsidRPr="008E6E8B">
              <w:rPr>
                <w:rFonts w:ascii="Times New Roman" w:hAnsi="Times New Roman" w:cs="Times New Roman"/>
                <w:sz w:val="28"/>
                <w:szCs w:val="28"/>
              </w:rPr>
              <w:t>по труду, социальной политике и делам ветеранов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9BB" w14:textId="6B54C26A" w:rsidR="00C37D42" w:rsidRPr="008E6E8B" w:rsidRDefault="00C37D42" w:rsidP="00C37D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E6E8B">
              <w:rPr>
                <w:sz w:val="28"/>
                <w:szCs w:val="28"/>
              </w:rPr>
              <w:t>инистр социальной политики и труда Удмуртской Республики</w:t>
            </w:r>
          </w:p>
        </w:tc>
      </w:tr>
      <w:tr w:rsidR="00290F2E" w:rsidRPr="008E6E8B" w14:paraId="66CC7BCE" w14:textId="77777777" w:rsidTr="008E6E8B">
        <w:trPr>
          <w:trHeight w:val="287"/>
        </w:trPr>
        <w:tc>
          <w:tcPr>
            <w:tcW w:w="675" w:type="dxa"/>
          </w:tcPr>
          <w:p w14:paraId="2812E01B" w14:textId="77777777" w:rsidR="00290F2E" w:rsidRPr="008E6E8B" w:rsidRDefault="00290F2E" w:rsidP="00290F2E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32C" w14:textId="04BB0674" w:rsidR="00290F2E" w:rsidRPr="008E6E8B" w:rsidRDefault="00290F2E" w:rsidP="0029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</w:t>
            </w:r>
            <w:r w:rsidRPr="00290F2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F2E">
              <w:rPr>
                <w:rFonts w:ascii="Times New Roman" w:hAnsi="Times New Roman" w:cs="Times New Roman"/>
                <w:sz w:val="28"/>
                <w:szCs w:val="28"/>
              </w:rPr>
              <w:t>Президиума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F2E">
              <w:rPr>
                <w:rFonts w:ascii="Times New Roman" w:hAnsi="Times New Roman" w:cs="Times New Roman"/>
                <w:sz w:val="28"/>
                <w:szCs w:val="28"/>
              </w:rPr>
              <w:t>Совета Удмуртской Республики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 </w:t>
            </w:r>
            <w:r w:rsidRPr="00290F2E">
              <w:rPr>
                <w:rFonts w:ascii="Times New Roman" w:hAnsi="Times New Roman" w:cs="Times New Roman"/>
                <w:sz w:val="28"/>
                <w:szCs w:val="28"/>
              </w:rPr>
              <w:t>квартал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73E" w14:textId="097070C6" w:rsidR="00290F2E" w:rsidRPr="008E6E8B" w:rsidRDefault="00290F2E" w:rsidP="00C3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23E5" w14:textId="347C6869" w:rsidR="00290F2E" w:rsidRDefault="00290F2E" w:rsidP="00C3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D55E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0F2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Государственного Совета Удмуртской Республики – председатель постоянной комиссии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D11A" w14:textId="77777777" w:rsidR="00290F2E" w:rsidRDefault="00290F2E" w:rsidP="00C37D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F085D" w:rsidRPr="008E6E8B" w14:paraId="7842F724" w14:textId="77777777" w:rsidTr="008E6E8B">
        <w:trPr>
          <w:trHeight w:val="287"/>
        </w:trPr>
        <w:tc>
          <w:tcPr>
            <w:tcW w:w="675" w:type="dxa"/>
          </w:tcPr>
          <w:p w14:paraId="02EA2674" w14:textId="77777777" w:rsidR="00AF085D" w:rsidRPr="008E6E8B" w:rsidRDefault="00AF085D" w:rsidP="00290F2E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E9C2" w14:textId="1CE77B3D" w:rsidR="00AF085D" w:rsidRPr="008E6E8B" w:rsidRDefault="00AF085D" w:rsidP="00C37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85D">
              <w:rPr>
                <w:rFonts w:ascii="Times New Roman" w:hAnsi="Times New Roman" w:cs="Times New Roman"/>
                <w:sz w:val="28"/>
                <w:szCs w:val="28"/>
              </w:rPr>
              <w:t xml:space="preserve">О созыве сессии Государственного Совета Удмуртской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седьмого </w:t>
            </w:r>
            <w:r w:rsidRPr="00AF085D">
              <w:rPr>
                <w:rFonts w:ascii="Times New Roman" w:hAnsi="Times New Roman" w:cs="Times New Roman"/>
                <w:sz w:val="28"/>
                <w:szCs w:val="28"/>
              </w:rPr>
              <w:t>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221" w14:textId="77777777" w:rsidR="00AF085D" w:rsidRPr="00AF085D" w:rsidRDefault="00AF085D" w:rsidP="00AF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85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6F01AB77" w14:textId="544E676F" w:rsidR="00AF085D" w:rsidRPr="008E6E8B" w:rsidRDefault="00AF085D" w:rsidP="00AF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85D">
              <w:rPr>
                <w:rFonts w:ascii="Times New Roman" w:hAnsi="Times New Roman" w:cs="Times New Roman"/>
                <w:sz w:val="28"/>
                <w:szCs w:val="28"/>
              </w:rPr>
              <w:t xml:space="preserve"> I 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C0B" w14:textId="3970C4A8" w:rsidR="00AF085D" w:rsidRDefault="007F39FB" w:rsidP="00C3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39F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D55E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F39F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Государственного Совета Удмуртской Республики – председатель постоянной </w:t>
            </w:r>
            <w:r w:rsidRPr="007F3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68F" w14:textId="77777777" w:rsidR="00AF085D" w:rsidRDefault="00AF085D" w:rsidP="00C37D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F085D" w:rsidRPr="008E6E8B" w14:paraId="0C88DA84" w14:textId="77777777" w:rsidTr="008E6E8B">
        <w:trPr>
          <w:trHeight w:val="287"/>
        </w:trPr>
        <w:tc>
          <w:tcPr>
            <w:tcW w:w="675" w:type="dxa"/>
          </w:tcPr>
          <w:p w14:paraId="611155D0" w14:textId="77777777" w:rsidR="00AF085D" w:rsidRPr="008E6E8B" w:rsidRDefault="00AF085D" w:rsidP="00C37D42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E86C" w14:textId="256FEDF7" w:rsidR="00AF085D" w:rsidRPr="008E6E8B" w:rsidRDefault="00AF085D" w:rsidP="00C37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85D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сессии Государственного Совета Удмуртской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седьмого</w:t>
            </w:r>
            <w:r w:rsidRPr="00AF085D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6F4F" w14:textId="77777777" w:rsidR="00AF085D" w:rsidRPr="00AF085D" w:rsidRDefault="00AF085D" w:rsidP="00AF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85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70826B98" w14:textId="7E9DFC6B" w:rsidR="00AF085D" w:rsidRPr="008E6E8B" w:rsidRDefault="00AF085D" w:rsidP="00AF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85D">
              <w:rPr>
                <w:rFonts w:ascii="Times New Roman" w:hAnsi="Times New Roman" w:cs="Times New Roman"/>
                <w:sz w:val="28"/>
                <w:szCs w:val="28"/>
              </w:rPr>
              <w:t xml:space="preserve"> I 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DE" w14:textId="17C5052C" w:rsidR="00AF085D" w:rsidRDefault="00FB2135" w:rsidP="00C3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35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D55E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13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Государственного Совета Удмуртской Республики – председатель постоянной комиссии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8908" w14:textId="77777777" w:rsidR="00AF085D" w:rsidRDefault="00AF085D" w:rsidP="00C37D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F085D" w:rsidRPr="008E6E8B" w14:paraId="4A6F0E71" w14:textId="77777777" w:rsidTr="008E6E8B">
        <w:trPr>
          <w:trHeight w:val="287"/>
        </w:trPr>
        <w:tc>
          <w:tcPr>
            <w:tcW w:w="675" w:type="dxa"/>
          </w:tcPr>
          <w:p w14:paraId="564EFD74" w14:textId="77777777" w:rsidR="00AF085D" w:rsidRPr="008E6E8B" w:rsidRDefault="00AF085D" w:rsidP="00C37D42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C37" w14:textId="71D77EEE" w:rsidR="00AF085D" w:rsidRPr="008E6E8B" w:rsidRDefault="00AF085D" w:rsidP="00C37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85D">
              <w:rPr>
                <w:rFonts w:ascii="Times New Roman" w:hAnsi="Times New Roman" w:cs="Times New Roman"/>
                <w:sz w:val="28"/>
                <w:szCs w:val="28"/>
              </w:rPr>
              <w:t>О награждении Почётной грамотой Государственного Совета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F782" w14:textId="77777777" w:rsidR="00AF085D" w:rsidRDefault="00AF085D" w:rsidP="00C3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486D31FD" w14:textId="7238BC9E" w:rsidR="00AF085D" w:rsidRPr="00AF085D" w:rsidRDefault="00AF085D" w:rsidP="00C3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FBE" w14:textId="69343F32" w:rsidR="00AF085D" w:rsidRDefault="00435747" w:rsidP="00C3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Государственного Совета Удмуртской Республики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4C8" w14:textId="77777777" w:rsidR="00AF085D" w:rsidRDefault="00AF085D" w:rsidP="00C37D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5FB2FB3C" w14:textId="0D45984F" w:rsidR="001C180B" w:rsidRDefault="001C180B">
      <w:pPr>
        <w:rPr>
          <w:rFonts w:ascii="Times New Roman" w:hAnsi="Times New Roman" w:cs="Times New Roman"/>
          <w:sz w:val="28"/>
          <w:szCs w:val="28"/>
        </w:rPr>
      </w:pPr>
    </w:p>
    <w:sectPr w:rsidR="001C180B" w:rsidSect="008E6E8B">
      <w:headerReference w:type="default" r:id="rId8"/>
      <w:pgSz w:w="16838" w:h="11906" w:orient="landscape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098BA" w14:textId="77777777" w:rsidR="00DA3996" w:rsidRDefault="00DA3996" w:rsidP="00043F15">
      <w:pPr>
        <w:spacing w:after="0" w:line="240" w:lineRule="auto"/>
      </w:pPr>
      <w:r>
        <w:separator/>
      </w:r>
    </w:p>
  </w:endnote>
  <w:endnote w:type="continuationSeparator" w:id="0">
    <w:p w14:paraId="42FB9F87" w14:textId="77777777" w:rsidR="00DA3996" w:rsidRDefault="00DA3996" w:rsidP="0004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14E59" w14:textId="77777777" w:rsidR="00DA3996" w:rsidRDefault="00DA3996" w:rsidP="00043F15">
      <w:pPr>
        <w:spacing w:after="0" w:line="240" w:lineRule="auto"/>
      </w:pPr>
      <w:r>
        <w:separator/>
      </w:r>
    </w:p>
  </w:footnote>
  <w:footnote w:type="continuationSeparator" w:id="0">
    <w:p w14:paraId="30C6D115" w14:textId="77777777" w:rsidR="00DA3996" w:rsidRDefault="00DA3996" w:rsidP="0004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39268341"/>
      <w:docPartObj>
        <w:docPartGallery w:val="Page Numbers (Top of Page)"/>
        <w:docPartUnique/>
      </w:docPartObj>
    </w:sdtPr>
    <w:sdtEndPr/>
    <w:sdtContent>
      <w:p w14:paraId="387D6855" w14:textId="77777777" w:rsidR="00D55E7B" w:rsidRPr="00043F15" w:rsidRDefault="00D55E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F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F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F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1B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3F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18488A" w14:textId="77777777" w:rsidR="00D55E7B" w:rsidRDefault="00D55E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A7793"/>
    <w:multiLevelType w:val="hybridMultilevel"/>
    <w:tmpl w:val="D54C4AC6"/>
    <w:lvl w:ilvl="0" w:tplc="F454027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76"/>
    <w:rsid w:val="00026883"/>
    <w:rsid w:val="00030482"/>
    <w:rsid w:val="00035109"/>
    <w:rsid w:val="00041970"/>
    <w:rsid w:val="00043F15"/>
    <w:rsid w:val="00051DC1"/>
    <w:rsid w:val="00057FDF"/>
    <w:rsid w:val="0006295E"/>
    <w:rsid w:val="000A5841"/>
    <w:rsid w:val="000C46F4"/>
    <w:rsid w:val="000C69AF"/>
    <w:rsid w:val="000E2FDF"/>
    <w:rsid w:val="000F2790"/>
    <w:rsid w:val="000F2E4E"/>
    <w:rsid w:val="000F5B2C"/>
    <w:rsid w:val="00113978"/>
    <w:rsid w:val="001214A6"/>
    <w:rsid w:val="00123EF8"/>
    <w:rsid w:val="001316FE"/>
    <w:rsid w:val="0015776B"/>
    <w:rsid w:val="001604A3"/>
    <w:rsid w:val="00166E06"/>
    <w:rsid w:val="0017195C"/>
    <w:rsid w:val="001801C7"/>
    <w:rsid w:val="001848DE"/>
    <w:rsid w:val="00191EF7"/>
    <w:rsid w:val="00193267"/>
    <w:rsid w:val="001B61E2"/>
    <w:rsid w:val="001C180B"/>
    <w:rsid w:val="001C621E"/>
    <w:rsid w:val="001D4612"/>
    <w:rsid w:val="001D5255"/>
    <w:rsid w:val="001E2BB8"/>
    <w:rsid w:val="001E3D24"/>
    <w:rsid w:val="001F7744"/>
    <w:rsid w:val="00213F09"/>
    <w:rsid w:val="00215AFA"/>
    <w:rsid w:val="00215F22"/>
    <w:rsid w:val="00221516"/>
    <w:rsid w:val="00223EEA"/>
    <w:rsid w:val="002333E4"/>
    <w:rsid w:val="002428A5"/>
    <w:rsid w:val="00243A01"/>
    <w:rsid w:val="00245E50"/>
    <w:rsid w:val="00255B63"/>
    <w:rsid w:val="00257B26"/>
    <w:rsid w:val="00265FFC"/>
    <w:rsid w:val="00270E40"/>
    <w:rsid w:val="00280204"/>
    <w:rsid w:val="00290F2E"/>
    <w:rsid w:val="002B0941"/>
    <w:rsid w:val="002B5F21"/>
    <w:rsid w:val="002D041B"/>
    <w:rsid w:val="002D3893"/>
    <w:rsid w:val="002E5A53"/>
    <w:rsid w:val="002F4607"/>
    <w:rsid w:val="002F7A40"/>
    <w:rsid w:val="00303E39"/>
    <w:rsid w:val="00304253"/>
    <w:rsid w:val="003053CD"/>
    <w:rsid w:val="003111BA"/>
    <w:rsid w:val="003130DF"/>
    <w:rsid w:val="00331F61"/>
    <w:rsid w:val="0037011D"/>
    <w:rsid w:val="00374006"/>
    <w:rsid w:val="003C26CE"/>
    <w:rsid w:val="003C5410"/>
    <w:rsid w:val="003C5D0B"/>
    <w:rsid w:val="003E4A8F"/>
    <w:rsid w:val="003E69C1"/>
    <w:rsid w:val="003F54F4"/>
    <w:rsid w:val="003F6ADC"/>
    <w:rsid w:val="00402849"/>
    <w:rsid w:val="0042159F"/>
    <w:rsid w:val="00430D94"/>
    <w:rsid w:val="00435747"/>
    <w:rsid w:val="00454810"/>
    <w:rsid w:val="004561BD"/>
    <w:rsid w:val="00464AEB"/>
    <w:rsid w:val="00464F12"/>
    <w:rsid w:val="00477D16"/>
    <w:rsid w:val="004850C7"/>
    <w:rsid w:val="0049622E"/>
    <w:rsid w:val="00496D7F"/>
    <w:rsid w:val="004A4330"/>
    <w:rsid w:val="004D23F3"/>
    <w:rsid w:val="004D52ED"/>
    <w:rsid w:val="0052569A"/>
    <w:rsid w:val="005272B7"/>
    <w:rsid w:val="005524E8"/>
    <w:rsid w:val="00552634"/>
    <w:rsid w:val="0055474B"/>
    <w:rsid w:val="00557A7D"/>
    <w:rsid w:val="00562AB8"/>
    <w:rsid w:val="00566205"/>
    <w:rsid w:val="00566BB5"/>
    <w:rsid w:val="00571C96"/>
    <w:rsid w:val="0058237B"/>
    <w:rsid w:val="005A3E50"/>
    <w:rsid w:val="005B4018"/>
    <w:rsid w:val="005B742F"/>
    <w:rsid w:val="005C502F"/>
    <w:rsid w:val="005C61BB"/>
    <w:rsid w:val="005D7DF3"/>
    <w:rsid w:val="005E0867"/>
    <w:rsid w:val="005F2DAD"/>
    <w:rsid w:val="005F4617"/>
    <w:rsid w:val="006077E6"/>
    <w:rsid w:val="00615DFB"/>
    <w:rsid w:val="00621777"/>
    <w:rsid w:val="00647C2C"/>
    <w:rsid w:val="00662228"/>
    <w:rsid w:val="00662F96"/>
    <w:rsid w:val="00675C73"/>
    <w:rsid w:val="00692CE0"/>
    <w:rsid w:val="006968F3"/>
    <w:rsid w:val="006A2ED4"/>
    <w:rsid w:val="006A4386"/>
    <w:rsid w:val="006C3C22"/>
    <w:rsid w:val="006C6A96"/>
    <w:rsid w:val="006D1BEA"/>
    <w:rsid w:val="006D38E8"/>
    <w:rsid w:val="006E11CF"/>
    <w:rsid w:val="006E4FC2"/>
    <w:rsid w:val="006F0C44"/>
    <w:rsid w:val="00707DF1"/>
    <w:rsid w:val="00717EE5"/>
    <w:rsid w:val="0072152B"/>
    <w:rsid w:val="00740330"/>
    <w:rsid w:val="00745852"/>
    <w:rsid w:val="007626D2"/>
    <w:rsid w:val="00762D53"/>
    <w:rsid w:val="00766867"/>
    <w:rsid w:val="00771A56"/>
    <w:rsid w:val="00774532"/>
    <w:rsid w:val="007760A4"/>
    <w:rsid w:val="00783C5F"/>
    <w:rsid w:val="007B0632"/>
    <w:rsid w:val="007C5C3E"/>
    <w:rsid w:val="007F39FB"/>
    <w:rsid w:val="00810C11"/>
    <w:rsid w:val="0083303C"/>
    <w:rsid w:val="00861002"/>
    <w:rsid w:val="008722E5"/>
    <w:rsid w:val="008A1B7D"/>
    <w:rsid w:val="008B02DD"/>
    <w:rsid w:val="008C310E"/>
    <w:rsid w:val="008C63FD"/>
    <w:rsid w:val="008E13DC"/>
    <w:rsid w:val="008E362B"/>
    <w:rsid w:val="008E6E8B"/>
    <w:rsid w:val="009071CE"/>
    <w:rsid w:val="009148A2"/>
    <w:rsid w:val="00916069"/>
    <w:rsid w:val="009172F8"/>
    <w:rsid w:val="00927057"/>
    <w:rsid w:val="00927FA8"/>
    <w:rsid w:val="00936DBC"/>
    <w:rsid w:val="00936FB6"/>
    <w:rsid w:val="00942BF5"/>
    <w:rsid w:val="00975ADE"/>
    <w:rsid w:val="00993456"/>
    <w:rsid w:val="00996051"/>
    <w:rsid w:val="009A6D38"/>
    <w:rsid w:val="009B035D"/>
    <w:rsid w:val="009D3087"/>
    <w:rsid w:val="009F6770"/>
    <w:rsid w:val="00A02B87"/>
    <w:rsid w:val="00A11903"/>
    <w:rsid w:val="00A12BF8"/>
    <w:rsid w:val="00A2125A"/>
    <w:rsid w:val="00A34A4F"/>
    <w:rsid w:val="00A37B99"/>
    <w:rsid w:val="00A5147E"/>
    <w:rsid w:val="00AA0D71"/>
    <w:rsid w:val="00AA3344"/>
    <w:rsid w:val="00AB2E4A"/>
    <w:rsid w:val="00AB5E49"/>
    <w:rsid w:val="00AC53D0"/>
    <w:rsid w:val="00AD1AB8"/>
    <w:rsid w:val="00AD4935"/>
    <w:rsid w:val="00AF085D"/>
    <w:rsid w:val="00B27105"/>
    <w:rsid w:val="00B32E12"/>
    <w:rsid w:val="00B4125C"/>
    <w:rsid w:val="00B429D5"/>
    <w:rsid w:val="00B8607F"/>
    <w:rsid w:val="00B92B94"/>
    <w:rsid w:val="00B93EEE"/>
    <w:rsid w:val="00BA0DC7"/>
    <w:rsid w:val="00BA25A5"/>
    <w:rsid w:val="00BA3F6F"/>
    <w:rsid w:val="00BA7276"/>
    <w:rsid w:val="00BB0414"/>
    <w:rsid w:val="00BB45EE"/>
    <w:rsid w:val="00BC6741"/>
    <w:rsid w:val="00BD34B9"/>
    <w:rsid w:val="00BE0C97"/>
    <w:rsid w:val="00BE3FC8"/>
    <w:rsid w:val="00BF2C69"/>
    <w:rsid w:val="00C0534E"/>
    <w:rsid w:val="00C23D83"/>
    <w:rsid w:val="00C37D42"/>
    <w:rsid w:val="00C51A00"/>
    <w:rsid w:val="00C71DC5"/>
    <w:rsid w:val="00C87F1D"/>
    <w:rsid w:val="00C95376"/>
    <w:rsid w:val="00CA0CAE"/>
    <w:rsid w:val="00CA4E33"/>
    <w:rsid w:val="00CB3C97"/>
    <w:rsid w:val="00CD43A0"/>
    <w:rsid w:val="00CE3D35"/>
    <w:rsid w:val="00D01ED1"/>
    <w:rsid w:val="00D3153A"/>
    <w:rsid w:val="00D316B5"/>
    <w:rsid w:val="00D55E7B"/>
    <w:rsid w:val="00D55EA3"/>
    <w:rsid w:val="00D73BEA"/>
    <w:rsid w:val="00D75A9B"/>
    <w:rsid w:val="00D80E4F"/>
    <w:rsid w:val="00D9472E"/>
    <w:rsid w:val="00DA0980"/>
    <w:rsid w:val="00DA3996"/>
    <w:rsid w:val="00DB17C2"/>
    <w:rsid w:val="00DB779A"/>
    <w:rsid w:val="00DC0881"/>
    <w:rsid w:val="00DC2DEE"/>
    <w:rsid w:val="00DC7109"/>
    <w:rsid w:val="00E1760B"/>
    <w:rsid w:val="00E409E7"/>
    <w:rsid w:val="00E44417"/>
    <w:rsid w:val="00E5204B"/>
    <w:rsid w:val="00E5482E"/>
    <w:rsid w:val="00E63191"/>
    <w:rsid w:val="00E64031"/>
    <w:rsid w:val="00E64B28"/>
    <w:rsid w:val="00E870D1"/>
    <w:rsid w:val="00E96C81"/>
    <w:rsid w:val="00EA1EE1"/>
    <w:rsid w:val="00EA2947"/>
    <w:rsid w:val="00ED5DBF"/>
    <w:rsid w:val="00EE79B4"/>
    <w:rsid w:val="00EF04DE"/>
    <w:rsid w:val="00EF7279"/>
    <w:rsid w:val="00F130A6"/>
    <w:rsid w:val="00F16E6C"/>
    <w:rsid w:val="00F17D89"/>
    <w:rsid w:val="00F21596"/>
    <w:rsid w:val="00F4145C"/>
    <w:rsid w:val="00F535AC"/>
    <w:rsid w:val="00F62B19"/>
    <w:rsid w:val="00F6336F"/>
    <w:rsid w:val="00F6513E"/>
    <w:rsid w:val="00F70369"/>
    <w:rsid w:val="00FB2135"/>
    <w:rsid w:val="00FB5D70"/>
    <w:rsid w:val="00FE0E17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A5B1"/>
  <w15:docId w15:val="{49E92D55-9D81-4FDA-80A5-156E21B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rsid w:val="006D38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F15"/>
  </w:style>
  <w:style w:type="paragraph" w:styleId="a6">
    <w:name w:val="footer"/>
    <w:basedOn w:val="a"/>
    <w:link w:val="a7"/>
    <w:uiPriority w:val="99"/>
    <w:unhideWhenUsed/>
    <w:rsid w:val="0004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F15"/>
  </w:style>
  <w:style w:type="paragraph" w:styleId="a8">
    <w:name w:val="Balloon Text"/>
    <w:basedOn w:val="a"/>
    <w:link w:val="a9"/>
    <w:uiPriority w:val="99"/>
    <w:semiHidden/>
    <w:unhideWhenUsed/>
    <w:rsid w:val="0074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8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A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C6B8-0AD7-4F30-B291-76F3D56D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Вероника Валентиновна</dc:creator>
  <cp:lastModifiedBy>Колесникова Екатерина Юрьевна</cp:lastModifiedBy>
  <cp:revision>2</cp:revision>
  <cp:lastPrinted>2022-12-09T11:46:00Z</cp:lastPrinted>
  <dcterms:created xsi:type="dcterms:W3CDTF">2022-12-12T11:58:00Z</dcterms:created>
  <dcterms:modified xsi:type="dcterms:W3CDTF">2022-12-12T11:58:00Z</dcterms:modified>
</cp:coreProperties>
</file>